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10" w:rsidRDefault="004D74F4" w:rsidP="004A0046">
      <w:pPr>
        <w:pStyle w:val="Heading1"/>
        <w:jc w:val="center"/>
      </w:pPr>
      <w:r>
        <w:t xml:space="preserve">Suspicious Package </w:t>
      </w:r>
      <w:r w:rsidR="004A0046">
        <w:t>Scenarios</w:t>
      </w:r>
    </w:p>
    <w:p w:rsidR="00F76AD4" w:rsidRDefault="00F76AD4" w:rsidP="004A0046">
      <w:pPr>
        <w:pStyle w:val="Heading2"/>
      </w:pPr>
      <w:r>
        <w:t>Scenario 1</w:t>
      </w:r>
    </w:p>
    <w:p w:rsidR="00F76AD4" w:rsidRPr="00F76AD4" w:rsidRDefault="004D74F4" w:rsidP="00F76AD4">
      <w:r>
        <w:t>[Place a box in a visitor area and leave it there with a note on it saying “This box does not belong to anyone.  This is part of a suspicious package exercise.  Please take whatever action you think is appropriate.”</w:t>
      </w:r>
      <w:r w:rsidR="00C036E1">
        <w:t>]</w:t>
      </w:r>
    </w:p>
    <w:p w:rsidR="00F76AD4" w:rsidRDefault="00F76AD4" w:rsidP="004A0046">
      <w:pPr>
        <w:pStyle w:val="Heading2"/>
      </w:pPr>
      <w:r>
        <w:t>Scenario 2</w:t>
      </w:r>
    </w:p>
    <w:p w:rsidR="00F76AD4" w:rsidRPr="00F76AD4" w:rsidRDefault="00C036E1" w:rsidP="00F76AD4">
      <w:r>
        <w:t>[Leave a briefcase in a hallway.  Inside place some wires and have one slightly showing.  Have a controller stand near by to see how long it takes for someone to notice it and report it.  Once it is noticed make sure that the person knows that this is an exercise and they should take whatever action is appropriate.]</w:t>
      </w:r>
      <w:r>
        <w:rPr>
          <w:rStyle w:val="EndnoteReference"/>
        </w:rPr>
        <w:endnoteReference w:id="1"/>
      </w:r>
    </w:p>
    <w:p w:rsidR="004A0046" w:rsidRDefault="004A0046" w:rsidP="004A0046">
      <w:pPr>
        <w:pStyle w:val="Heading2"/>
      </w:pPr>
      <w:r>
        <w:t>Scenario 3</w:t>
      </w:r>
    </w:p>
    <w:p w:rsidR="004D74F4" w:rsidRPr="00F76AD4" w:rsidRDefault="004D74F4" w:rsidP="004D74F4">
      <w:r>
        <w:t>You open an envelope that was sent through the mail.  When you look inside, there is a note that says “If I am going to die you will too.”  You notice a small amount of white powder fall out.</w:t>
      </w:r>
    </w:p>
    <w:p w:rsidR="004A0046" w:rsidRPr="004A0046" w:rsidRDefault="004A0046" w:rsidP="00F76AD4"/>
    <w:sectPr w:rsidR="004A0046" w:rsidRPr="004A0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E1" w:rsidRDefault="00C036E1" w:rsidP="00C036E1">
      <w:pPr>
        <w:spacing w:after="0" w:line="240" w:lineRule="auto"/>
      </w:pPr>
      <w:r>
        <w:separator/>
      </w:r>
    </w:p>
  </w:endnote>
  <w:endnote w:type="continuationSeparator" w:id="0">
    <w:p w:rsidR="00C036E1" w:rsidRDefault="00C036E1" w:rsidP="00C036E1">
      <w:pPr>
        <w:spacing w:after="0" w:line="240" w:lineRule="auto"/>
      </w:pPr>
      <w:r>
        <w:continuationSeparator/>
      </w:r>
    </w:p>
  </w:endnote>
  <w:endnote w:id="1">
    <w:p w:rsidR="00C036E1" w:rsidRDefault="00C036E1">
      <w:pPr>
        <w:pStyle w:val="EndnoteText"/>
      </w:pPr>
      <w:r>
        <w:rPr>
          <w:rStyle w:val="EndnoteReference"/>
        </w:rPr>
        <w:endnoteRef/>
      </w:r>
      <w:r>
        <w:t xml:space="preserve"> Make sure if any phone calls or notifications to staff</w:t>
      </w:r>
      <w:r w:rsidRPr="00C036E1">
        <w:t xml:space="preserve"> </w:t>
      </w:r>
      <w:r>
        <w:t>are made</w:t>
      </w:r>
      <w:r>
        <w:t xml:space="preserve"> that it is clear that this is an exercise.</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E1" w:rsidRDefault="00C036E1" w:rsidP="00C036E1">
      <w:pPr>
        <w:spacing w:after="0" w:line="240" w:lineRule="auto"/>
      </w:pPr>
      <w:r>
        <w:separator/>
      </w:r>
    </w:p>
  </w:footnote>
  <w:footnote w:type="continuationSeparator" w:id="0">
    <w:p w:rsidR="00C036E1" w:rsidRDefault="00C036E1" w:rsidP="00C03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46"/>
    <w:rsid w:val="004A0046"/>
    <w:rsid w:val="004D74F4"/>
    <w:rsid w:val="00526510"/>
    <w:rsid w:val="005B7447"/>
    <w:rsid w:val="00A27928"/>
    <w:rsid w:val="00C036E1"/>
    <w:rsid w:val="00C94BDD"/>
    <w:rsid w:val="00CD1363"/>
    <w:rsid w:val="00E152DE"/>
    <w:rsid w:val="00F7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0046"/>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C036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6E1"/>
    <w:rPr>
      <w:sz w:val="20"/>
      <w:szCs w:val="20"/>
    </w:rPr>
  </w:style>
  <w:style w:type="character" w:styleId="EndnoteReference">
    <w:name w:val="endnote reference"/>
    <w:basedOn w:val="DefaultParagraphFont"/>
    <w:uiPriority w:val="99"/>
    <w:semiHidden/>
    <w:unhideWhenUsed/>
    <w:rsid w:val="00C036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0046"/>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C036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6E1"/>
    <w:rPr>
      <w:sz w:val="20"/>
      <w:szCs w:val="20"/>
    </w:rPr>
  </w:style>
  <w:style w:type="character" w:styleId="EndnoteReference">
    <w:name w:val="endnote reference"/>
    <w:basedOn w:val="DefaultParagraphFont"/>
    <w:uiPriority w:val="99"/>
    <w:semiHidden/>
    <w:unhideWhenUsed/>
    <w:rsid w:val="00C03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17F5-780A-4D9A-8561-48896ADF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O Teske</dc:creator>
  <cp:lastModifiedBy>Deborah O Teske</cp:lastModifiedBy>
  <cp:revision>3</cp:revision>
  <dcterms:created xsi:type="dcterms:W3CDTF">2013-11-27T19:11:00Z</dcterms:created>
  <dcterms:modified xsi:type="dcterms:W3CDTF">2013-12-13T15:33:00Z</dcterms:modified>
</cp:coreProperties>
</file>