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D" w:rsidRPr="001944D6" w:rsidRDefault="0055020A" w:rsidP="00E94A50">
      <w:pPr>
        <w:pStyle w:val="Heading1"/>
        <w:jc w:val="center"/>
      </w:pPr>
      <w:r w:rsidRPr="001944D6">
        <w:t>Exercise Evaluation Guide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0"/>
      </w:tblGrid>
      <w:tr w:rsidR="007971FF" w:rsidRPr="007971FF" w:rsidTr="009B1255">
        <w:tc>
          <w:tcPr>
            <w:tcW w:w="5328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Work area:</w:t>
            </w:r>
          </w:p>
        </w:tc>
        <w:tc>
          <w:tcPr>
            <w:tcW w:w="5490" w:type="dxa"/>
          </w:tcPr>
          <w:p w:rsidR="007971FF" w:rsidRPr="007971FF" w:rsidRDefault="00A04D4B" w:rsidP="006E68C2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/Time</w:t>
            </w:r>
            <w:r w:rsidRPr="007971FF">
              <w:rPr>
                <w:rFonts w:cs="Arial"/>
                <w:b/>
              </w:rPr>
              <w:t xml:space="preserve"> of Exercise:</w:t>
            </w:r>
          </w:p>
        </w:tc>
      </w:tr>
      <w:tr w:rsidR="007971FF" w:rsidRPr="007971FF" w:rsidTr="009B1255">
        <w:tc>
          <w:tcPr>
            <w:tcW w:w="5328" w:type="dxa"/>
          </w:tcPr>
          <w:p w:rsidR="007971FF" w:rsidRPr="007971FF" w:rsidRDefault="00A04D4B" w:rsidP="00407BF9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>
              <w:rPr>
                <w:rFonts w:cs="Arial"/>
                <w:b/>
              </w:rPr>
              <w:t xml:space="preserve"> Name</w:t>
            </w:r>
            <w:r w:rsidRPr="007971FF">
              <w:rPr>
                <w:rFonts w:cs="Arial"/>
                <w:b/>
              </w:rPr>
              <w:t>:</w:t>
            </w:r>
          </w:p>
        </w:tc>
        <w:tc>
          <w:tcPr>
            <w:tcW w:w="5490" w:type="dxa"/>
          </w:tcPr>
          <w:p w:rsidR="007971FF" w:rsidRPr="007971FF" w:rsidRDefault="007971FF" w:rsidP="00A04D4B">
            <w:pPr>
              <w:spacing w:before="40" w:after="40"/>
              <w:rPr>
                <w:rFonts w:cs="Arial"/>
              </w:rPr>
            </w:pPr>
            <w:r w:rsidRPr="007971FF">
              <w:rPr>
                <w:rFonts w:cs="Arial"/>
                <w:b/>
              </w:rPr>
              <w:t>Evaluator</w:t>
            </w:r>
            <w:r w:rsidR="00A04D4B">
              <w:rPr>
                <w:rFonts w:cs="Arial"/>
                <w:b/>
              </w:rPr>
              <w:t xml:space="preserve"> Phone/email</w:t>
            </w:r>
            <w:r w:rsidRPr="007971FF">
              <w:rPr>
                <w:rFonts w:cs="Arial"/>
                <w:b/>
              </w:rPr>
              <w:t>:</w:t>
            </w:r>
          </w:p>
        </w:tc>
      </w:tr>
    </w:tbl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530"/>
      </w:tblGrid>
      <w:tr w:rsidR="00B366B7" w:rsidRPr="00C430D3" w:rsidTr="006E23E9">
        <w:tc>
          <w:tcPr>
            <w:tcW w:w="9468" w:type="dxa"/>
          </w:tcPr>
          <w:p w:rsidR="00B366B7" w:rsidRPr="00D66FF9" w:rsidRDefault="00B366B7" w:rsidP="00943A07">
            <w:pPr>
              <w:spacing w:before="60" w:after="60"/>
              <w:rPr>
                <w:rFonts w:cs="Arial"/>
                <w:bCs/>
              </w:rPr>
            </w:pPr>
            <w:r w:rsidRPr="00D66FF9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 w:rsidR="009B1255">
              <w:rPr>
                <w:rFonts w:cs="Arial"/>
                <w:bCs/>
              </w:rPr>
              <w:t>followed the</w:t>
            </w:r>
            <w:r w:rsidRPr="00D66FF9">
              <w:rPr>
                <w:rFonts w:cs="Arial"/>
                <w:bCs/>
              </w:rPr>
              <w:t xml:space="preserve"> work-</w:t>
            </w:r>
            <w:r w:rsidR="00943A07"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D66FF9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 xml:space="preserve">plan </w:t>
            </w:r>
            <w:r w:rsidRPr="00D66FF9">
              <w:rPr>
                <w:rFonts w:cs="Arial"/>
                <w:bCs/>
              </w:rPr>
              <w:t>and/or the Emergency Preparedness Plan</w:t>
            </w:r>
            <w:r w:rsidRPr="006E34B1">
              <w:rPr>
                <w:rFonts w:cs="Arial"/>
                <w:bCs/>
              </w:rPr>
              <w:t>?</w:t>
            </w:r>
          </w:p>
        </w:tc>
        <w:tc>
          <w:tcPr>
            <w:tcW w:w="1530" w:type="dxa"/>
            <w:vAlign w:val="center"/>
          </w:tcPr>
          <w:p w:rsidR="00B366B7" w:rsidRPr="00C430D3" w:rsidRDefault="00B366B7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es </w:t>
            </w:r>
            <w:r w:rsidRPr="00C430D3">
              <w:rPr>
                <w:rFonts w:cs="Arial"/>
                <w:b/>
                <w:bCs/>
                <w:szCs w:val="18"/>
              </w:rPr>
              <w:t>/</w:t>
            </w:r>
            <w:r w:rsidR="009B1255" w:rsidRPr="00C430D3">
              <w:rPr>
                <w:rFonts w:cs="Arial"/>
                <w:b/>
                <w:bCs/>
                <w:szCs w:val="18"/>
              </w:rPr>
              <w:t xml:space="preserve"> </w:t>
            </w:r>
            <w:r w:rsidRPr="00C430D3">
              <w:rPr>
                <w:rFonts w:cs="Arial"/>
                <w:b/>
                <w:bCs/>
                <w:szCs w:val="18"/>
              </w:rPr>
              <w:t>N</w:t>
            </w:r>
            <w:r w:rsidR="009B1255" w:rsidRPr="00C430D3">
              <w:rPr>
                <w:rFonts w:cs="Arial"/>
                <w:b/>
                <w:bCs/>
                <w:szCs w:val="18"/>
              </w:rPr>
              <w:t>o</w:t>
            </w:r>
          </w:p>
        </w:tc>
      </w:tr>
      <w:tr w:rsidR="009B1255" w:rsidRPr="00F750ED" w:rsidTr="00C430D3">
        <w:tc>
          <w:tcPr>
            <w:tcW w:w="10998" w:type="dxa"/>
            <w:gridSpan w:val="2"/>
          </w:tcPr>
          <w:p w:rsidR="009B1255" w:rsidRPr="00C430D3" w:rsidRDefault="009B1255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 w:rsidR="00C430D3"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C430D3" w:rsidTr="006E23E9">
        <w:tc>
          <w:tcPr>
            <w:tcW w:w="9468" w:type="dxa"/>
          </w:tcPr>
          <w:p w:rsidR="00C430D3" w:rsidRPr="00D66FF9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C430D3" w:rsidRDefault="00C430D3" w:rsidP="00C430D3">
            <w:pPr>
              <w:spacing w:before="60" w:after="60"/>
              <w:jc w:val="right"/>
            </w:pPr>
            <w:r w:rsidRPr="00C430D3">
              <w:rPr>
                <w:rFonts w:cs="Arial"/>
                <w:b/>
                <w:bCs/>
                <w:szCs w:val="18"/>
              </w:rPr>
              <w:t>Yes / No</w:t>
            </w:r>
            <w:r w:rsidR="006E23E9">
              <w:rPr>
                <w:rFonts w:cs="Arial"/>
                <w:b/>
                <w:bCs/>
                <w:szCs w:val="18"/>
              </w:rPr>
              <w:t xml:space="preserve"> / NA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Pr="00F750ED" w:rsidRDefault="00C430D3" w:rsidP="00B762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“Special room locked.”</w:t>
            </w:r>
            <w:r w:rsidR="00690C1A">
              <w:rPr>
                <w:rFonts w:cs="Arial"/>
                <w:bCs/>
                <w:sz w:val="16"/>
                <w:szCs w:val="16"/>
              </w:rPr>
              <w:t>]</w:t>
            </w:r>
            <w:bookmarkStart w:id="3" w:name="_GoBack"/>
            <w:bookmarkEnd w:id="3"/>
          </w:p>
        </w:tc>
        <w:tc>
          <w:tcPr>
            <w:tcW w:w="1530" w:type="dxa"/>
          </w:tcPr>
          <w:p w:rsidR="00C430D3" w:rsidRPr="00F750ED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4B1968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  <w:tr w:rsidR="00C430D3" w:rsidRPr="00F750ED" w:rsidTr="00C430D3">
        <w:tc>
          <w:tcPr>
            <w:tcW w:w="9468" w:type="dxa"/>
          </w:tcPr>
          <w:p w:rsidR="00C430D3" w:rsidRDefault="00C430D3" w:rsidP="00B762E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:rsidR="00C430D3" w:rsidRPr="00F750ED" w:rsidRDefault="00C430D3" w:rsidP="00C430D3">
            <w:pPr>
              <w:spacing w:before="60" w:after="60"/>
              <w:jc w:val="right"/>
              <w:rPr>
                <w:rFonts w:cs="Arial"/>
                <w:b/>
                <w:bCs/>
              </w:rPr>
            </w:pPr>
            <w:r w:rsidRPr="00F750ED">
              <w:rPr>
                <w:rFonts w:cs="Arial"/>
                <w:b/>
                <w:bCs/>
              </w:rPr>
              <w:t>Y</w:t>
            </w:r>
            <w:r>
              <w:rPr>
                <w:rFonts w:cs="Arial"/>
                <w:b/>
                <w:bCs/>
              </w:rPr>
              <w:t xml:space="preserve">es </w:t>
            </w:r>
            <w:r w:rsidRPr="00F750E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 xml:space="preserve"> </w:t>
            </w:r>
            <w:r w:rsidRPr="00F750ED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o</w:t>
            </w:r>
          </w:p>
        </w:tc>
      </w:tr>
      <w:tr w:rsidR="00C430D3" w:rsidRPr="00F750ED" w:rsidTr="00C430D3">
        <w:tc>
          <w:tcPr>
            <w:tcW w:w="10998" w:type="dxa"/>
            <w:gridSpan w:val="2"/>
          </w:tcPr>
          <w:p w:rsidR="00C430D3" w:rsidRPr="00C430D3" w:rsidRDefault="00C430D3" w:rsidP="00B762E9">
            <w:pPr>
              <w:spacing w:before="60" w:after="60"/>
              <w:rPr>
                <w:rFonts w:cs="Arial"/>
                <w:b/>
                <w:bCs/>
              </w:rPr>
            </w:pPr>
            <w:r w:rsidRPr="00DF76E4">
              <w:rPr>
                <w:rFonts w:cs="Arial"/>
                <w:bCs/>
                <w:i/>
                <w:sz w:val="16"/>
              </w:rPr>
              <w:t>Comments:</w:t>
            </w:r>
            <w:r>
              <w:rPr>
                <w:rFonts w:cs="Arial"/>
                <w:bCs/>
                <w:i/>
              </w:rPr>
              <w:t xml:space="preserve"> </w:t>
            </w:r>
          </w:p>
        </w:tc>
      </w:tr>
    </w:tbl>
    <w:bookmarkEnd w:id="0"/>
    <w:bookmarkEnd w:id="1"/>
    <w:bookmarkEnd w:id="2"/>
    <w:p w:rsidR="00CB6103" w:rsidRPr="00CB6103" w:rsidRDefault="00CB6103" w:rsidP="00170388">
      <w:pPr>
        <w:pStyle w:val="Heading2"/>
        <w:keepLines/>
      </w:pPr>
      <w:r w:rsidRPr="00CB6103">
        <w:t>Top 3 Successes</w:t>
      </w:r>
    </w:p>
    <w:p w:rsidR="00CB6103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Default="00EF4C16" w:rsidP="00170388">
      <w:pPr>
        <w:keepNext/>
        <w:keepLines/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F4C16" w:rsidRPr="00CB6103" w:rsidRDefault="00EF4C16" w:rsidP="00EF4C16">
      <w:pPr>
        <w:numPr>
          <w:ilvl w:val="0"/>
          <w:numId w:val="31"/>
        </w:numPr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 w:rsidTr="009B1255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9B1255">
      <w:footerReference w:type="default" r:id="rId8"/>
      <w:pgSz w:w="12240" w:h="15840" w:code="1"/>
      <w:pgMar w:top="720" w:right="720" w:bottom="72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690C1A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690C1A">
      <w:rPr>
        <w:noProof/>
        <w:sz w:val="18"/>
        <w:szCs w:val="18"/>
      </w:rPr>
      <w:t>11/11/2013</w:t>
    </w:r>
    <w:r w:rsidRPr="006153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11"/>
  </w:num>
  <w:num w:numId="20">
    <w:abstractNumId w:val="12"/>
  </w:num>
  <w:num w:numId="21">
    <w:abstractNumId w:val="29"/>
  </w:num>
  <w:num w:numId="22">
    <w:abstractNumId w:val="9"/>
  </w:num>
  <w:num w:numId="23">
    <w:abstractNumId w:val="20"/>
  </w:num>
  <w:num w:numId="24">
    <w:abstractNumId w:val="10"/>
  </w:num>
  <w:num w:numId="25">
    <w:abstractNumId w:val="22"/>
  </w:num>
  <w:num w:numId="26">
    <w:abstractNumId w:val="6"/>
  </w:num>
  <w:num w:numId="27">
    <w:abstractNumId w:val="25"/>
  </w:num>
  <w:num w:numId="28">
    <w:abstractNumId w:val="14"/>
  </w:num>
  <w:num w:numId="29">
    <w:abstractNumId w:val="3"/>
  </w:num>
  <w:num w:numId="30">
    <w:abstractNumId w:val="16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90C1A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43A0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B0096C"/>
    <w:rsid w:val="00B118C0"/>
    <w:rsid w:val="00B120AE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learned.dot</Template>
  <TotalTime>199</TotalTime>
  <Pages>2</Pages>
  <Words>94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18</cp:revision>
  <cp:lastPrinted>2004-08-16T17:22:00Z</cp:lastPrinted>
  <dcterms:created xsi:type="dcterms:W3CDTF">2013-11-01T17:26:00Z</dcterms:created>
  <dcterms:modified xsi:type="dcterms:W3CDTF">2013-11-11T21:26:00Z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